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6C4" w:rsidRDefault="004416C4" w:rsidP="004416C4">
      <w:pPr>
        <w:jc w:val="center"/>
        <w:rPr>
          <w:b/>
          <w:lang w:val="en-GB"/>
        </w:rPr>
      </w:pPr>
      <w:r>
        <w:rPr>
          <w:b/>
          <w:lang w:val="en-GB"/>
        </w:rPr>
        <w:t>Changing lenses to read a changing world:</w:t>
      </w:r>
    </w:p>
    <w:p w:rsidR="00CE62D2" w:rsidRPr="00CE62D2" w:rsidRDefault="004416C4" w:rsidP="004416C4">
      <w:pPr>
        <w:jc w:val="center"/>
        <w:rPr>
          <w:b/>
          <w:lang w:val="en-US"/>
        </w:rPr>
      </w:pPr>
      <w:r>
        <w:rPr>
          <w:b/>
          <w:lang w:val="en-GB"/>
        </w:rPr>
        <w:t xml:space="preserve">The new Istat </w:t>
      </w:r>
      <w:r w:rsidR="00CE62D2" w:rsidRPr="00CE62D2">
        <w:rPr>
          <w:b/>
          <w:lang w:val="en-GB"/>
        </w:rPr>
        <w:t xml:space="preserve">approach </w:t>
      </w:r>
      <w:r>
        <w:rPr>
          <w:b/>
          <w:lang w:val="en-GB"/>
        </w:rPr>
        <w:t xml:space="preserve">to </w:t>
      </w:r>
      <w:r w:rsidR="00CE62D2">
        <w:rPr>
          <w:b/>
          <w:lang w:val="en-GB"/>
        </w:rPr>
        <w:t xml:space="preserve">study firms’ </w:t>
      </w:r>
      <w:r w:rsidR="00CE62D2" w:rsidRPr="00CE62D2">
        <w:rPr>
          <w:b/>
          <w:lang w:val="en-GB"/>
        </w:rPr>
        <w:t>competitiveness</w:t>
      </w:r>
      <w:r>
        <w:rPr>
          <w:b/>
          <w:lang w:val="en-GB"/>
        </w:rPr>
        <w:t xml:space="preserve"> using </w:t>
      </w:r>
      <w:r w:rsidR="00CE62D2" w:rsidRPr="00CE62D2">
        <w:rPr>
          <w:b/>
          <w:lang w:val="en-GB"/>
        </w:rPr>
        <w:t>integrated data</w:t>
      </w:r>
    </w:p>
    <w:p w:rsidR="00CE62D2" w:rsidRPr="00CE62D2" w:rsidRDefault="00CE62D2">
      <w:pPr>
        <w:rPr>
          <w:b/>
          <w:lang w:val="en-US"/>
        </w:rPr>
      </w:pPr>
    </w:p>
    <w:p w:rsidR="009D274C" w:rsidRPr="00D270ED" w:rsidRDefault="00E778EA">
      <w:pPr>
        <w:rPr>
          <w:lang w:val="en-US"/>
        </w:rPr>
      </w:pPr>
      <w:r w:rsidRPr="00D270ED">
        <w:rPr>
          <w:b/>
          <w:lang w:val="en-US"/>
        </w:rPr>
        <w:t>Abstract</w:t>
      </w:r>
    </w:p>
    <w:p w:rsidR="00A72820" w:rsidRPr="00A72820" w:rsidRDefault="00E778EA" w:rsidP="00A72820">
      <w:pPr>
        <w:rPr>
          <w:lang w:val="en-GB"/>
        </w:rPr>
      </w:pPr>
      <w:r>
        <w:rPr>
          <w:lang w:val="en-GB"/>
        </w:rPr>
        <w:t xml:space="preserve">The </w:t>
      </w:r>
      <w:r w:rsidR="009E2367">
        <w:rPr>
          <w:lang w:val="en-GB"/>
        </w:rPr>
        <w:t>presentation</w:t>
      </w:r>
      <w:r>
        <w:rPr>
          <w:lang w:val="en-GB"/>
        </w:rPr>
        <w:t xml:space="preserve"> </w:t>
      </w:r>
      <w:r w:rsidR="00D270ED">
        <w:rPr>
          <w:lang w:val="en-GB"/>
        </w:rPr>
        <w:t xml:space="preserve">will </w:t>
      </w:r>
      <w:r w:rsidR="00F51A39">
        <w:rPr>
          <w:lang w:val="en-GB"/>
        </w:rPr>
        <w:t xml:space="preserve">show </w:t>
      </w:r>
      <w:r w:rsidR="006B60A4">
        <w:rPr>
          <w:lang w:val="en-GB"/>
        </w:rPr>
        <w:t xml:space="preserve">how the </w:t>
      </w:r>
      <w:r w:rsidR="00936A7E">
        <w:rPr>
          <w:lang w:val="en-GB"/>
        </w:rPr>
        <w:t xml:space="preserve">new </w:t>
      </w:r>
      <w:r w:rsidR="006B60A4">
        <w:rPr>
          <w:lang w:val="en-GB"/>
        </w:rPr>
        <w:t xml:space="preserve">Istat approach to </w:t>
      </w:r>
      <w:r w:rsidR="004D6816">
        <w:rPr>
          <w:lang w:val="en-GB"/>
        </w:rPr>
        <w:t xml:space="preserve">the production of microdata </w:t>
      </w:r>
      <w:r w:rsidR="00936A7E">
        <w:rPr>
          <w:lang w:val="en-GB"/>
        </w:rPr>
        <w:t>help</w:t>
      </w:r>
      <w:r w:rsidR="006B60A4">
        <w:rPr>
          <w:lang w:val="en-GB"/>
        </w:rPr>
        <w:t>s</w:t>
      </w:r>
      <w:r w:rsidR="00936A7E">
        <w:rPr>
          <w:lang w:val="en-GB"/>
        </w:rPr>
        <w:t xml:space="preserve"> </w:t>
      </w:r>
      <w:r w:rsidR="004B507C" w:rsidRPr="003933BE">
        <w:rPr>
          <w:lang w:val="en-GB"/>
        </w:rPr>
        <w:t>enhanc</w:t>
      </w:r>
      <w:r w:rsidR="004B507C">
        <w:rPr>
          <w:lang w:val="en-GB"/>
        </w:rPr>
        <w:t>e</w:t>
      </w:r>
      <w:r w:rsidR="004B507C" w:rsidRPr="003933BE">
        <w:rPr>
          <w:lang w:val="en-GB"/>
        </w:rPr>
        <w:t xml:space="preserve"> the scope of official statistics in measuring business structure and economic performance</w:t>
      </w:r>
      <w:r w:rsidR="004B507C">
        <w:rPr>
          <w:lang w:val="en-GB"/>
        </w:rPr>
        <w:t xml:space="preserve">, </w:t>
      </w:r>
      <w:r w:rsidR="00872CED">
        <w:rPr>
          <w:lang w:val="en-GB"/>
        </w:rPr>
        <w:t xml:space="preserve">allowing to capture </w:t>
      </w:r>
      <w:r w:rsidRPr="003933BE">
        <w:rPr>
          <w:lang w:val="en-GB"/>
        </w:rPr>
        <w:t xml:space="preserve">the </w:t>
      </w:r>
      <w:r w:rsidR="004B507C">
        <w:rPr>
          <w:lang w:val="en-GB"/>
        </w:rPr>
        <w:t xml:space="preserve">multi-faceted </w:t>
      </w:r>
      <w:r w:rsidRPr="003933BE">
        <w:rPr>
          <w:lang w:val="en-GB"/>
        </w:rPr>
        <w:t xml:space="preserve">dimensions </w:t>
      </w:r>
      <w:r>
        <w:rPr>
          <w:lang w:val="en-GB"/>
        </w:rPr>
        <w:t xml:space="preserve">of </w:t>
      </w:r>
      <w:r w:rsidR="006B60A4">
        <w:rPr>
          <w:lang w:val="en-GB"/>
        </w:rPr>
        <w:t>firms’ competitiveness in such a heterogeneous business system like the Italian one</w:t>
      </w:r>
      <w:r w:rsidR="00936A7E">
        <w:rPr>
          <w:lang w:val="en-GB"/>
        </w:rPr>
        <w:t>.</w:t>
      </w:r>
      <w:r w:rsidR="004D6816">
        <w:rPr>
          <w:lang w:val="en-GB"/>
        </w:rPr>
        <w:t xml:space="preserve"> In particular, the </w:t>
      </w:r>
      <w:r w:rsidR="00CC249C">
        <w:rPr>
          <w:lang w:val="en-GB"/>
        </w:rPr>
        <w:t>use</w:t>
      </w:r>
      <w:r w:rsidR="004D6816">
        <w:rPr>
          <w:lang w:val="en-GB"/>
        </w:rPr>
        <w:t xml:space="preserve"> of integrated administrative and statistical firm-level databases </w:t>
      </w:r>
      <w:r w:rsidR="004B507C">
        <w:rPr>
          <w:lang w:val="en-GB"/>
        </w:rPr>
        <w:t xml:space="preserve">recently developed by Istat </w:t>
      </w:r>
      <w:r w:rsidR="004D6816">
        <w:rPr>
          <w:lang w:val="en-GB"/>
        </w:rPr>
        <w:t xml:space="preserve">makes it possible to create new taxonomies and indicators able to overtake the </w:t>
      </w:r>
      <w:r w:rsidR="00C75B6E">
        <w:rPr>
          <w:lang w:val="en-GB"/>
        </w:rPr>
        <w:t xml:space="preserve">analytical </w:t>
      </w:r>
      <w:r w:rsidR="004D6816">
        <w:rPr>
          <w:lang w:val="en-GB"/>
        </w:rPr>
        <w:t xml:space="preserve">limits of the </w:t>
      </w:r>
      <w:r w:rsidR="00F51A39">
        <w:rPr>
          <w:lang w:val="en-GB"/>
        </w:rPr>
        <w:t xml:space="preserve">traditional NSIs </w:t>
      </w:r>
      <w:r w:rsidR="004D6816">
        <w:rPr>
          <w:lang w:val="en-GB"/>
        </w:rPr>
        <w:t xml:space="preserve">classification </w:t>
      </w:r>
      <w:r w:rsidR="00F51A39">
        <w:rPr>
          <w:lang w:val="en-GB"/>
        </w:rPr>
        <w:t xml:space="preserve">schemes, improving the ability to </w:t>
      </w:r>
      <w:r w:rsidR="00D270ED">
        <w:rPr>
          <w:lang w:val="en-GB"/>
        </w:rPr>
        <w:t xml:space="preserve">assess </w:t>
      </w:r>
      <w:bookmarkStart w:id="0" w:name="_GoBack"/>
      <w:bookmarkEnd w:id="0"/>
      <w:r w:rsidR="00F51A39">
        <w:rPr>
          <w:lang w:val="en-GB"/>
        </w:rPr>
        <w:t xml:space="preserve">the Italian business system along </w:t>
      </w:r>
      <w:r w:rsidR="0041756B">
        <w:rPr>
          <w:lang w:val="en-GB"/>
        </w:rPr>
        <w:t>(</w:t>
      </w:r>
      <w:r w:rsidR="00F51A39">
        <w:rPr>
          <w:lang w:val="en-GB"/>
        </w:rPr>
        <w:t>at least</w:t>
      </w:r>
      <w:r w:rsidR="0041756B">
        <w:rPr>
          <w:lang w:val="en-GB"/>
        </w:rPr>
        <w:t>)</w:t>
      </w:r>
      <w:r w:rsidR="00F51A39">
        <w:rPr>
          <w:lang w:val="en-GB"/>
        </w:rPr>
        <w:t xml:space="preserve"> </w:t>
      </w:r>
      <w:r w:rsidR="00E732D9">
        <w:rPr>
          <w:lang w:val="en-GB"/>
        </w:rPr>
        <w:t xml:space="preserve">four </w:t>
      </w:r>
      <w:r w:rsidR="00F51A39">
        <w:rPr>
          <w:lang w:val="en-GB"/>
        </w:rPr>
        <w:t>fields</w:t>
      </w:r>
      <w:r w:rsidR="00E732D9">
        <w:rPr>
          <w:lang w:val="en-GB"/>
        </w:rPr>
        <w:t xml:space="preserve"> of interest</w:t>
      </w:r>
      <w:r w:rsidR="00F51A39">
        <w:rPr>
          <w:lang w:val="en-GB"/>
        </w:rPr>
        <w:t xml:space="preserve">: </w:t>
      </w:r>
      <w:r w:rsidR="00F51A39">
        <w:rPr>
          <w:i/>
          <w:lang w:val="en-GB"/>
        </w:rPr>
        <w:t>a)</w:t>
      </w:r>
      <w:r w:rsidR="00F51A39">
        <w:rPr>
          <w:lang w:val="en-GB"/>
        </w:rPr>
        <w:t xml:space="preserve"> </w:t>
      </w:r>
      <w:r w:rsidR="004B507C">
        <w:rPr>
          <w:lang w:val="en-GB"/>
        </w:rPr>
        <w:t xml:space="preserve">the </w:t>
      </w:r>
      <w:r w:rsidR="00F51A39">
        <w:rPr>
          <w:lang w:val="en-GB"/>
        </w:rPr>
        <w:t xml:space="preserve">role of different forms </w:t>
      </w:r>
      <w:r w:rsidR="00F51A39" w:rsidRPr="00F51A39">
        <w:rPr>
          <w:lang w:val="en-GB"/>
        </w:rPr>
        <w:t xml:space="preserve">of internationalization </w:t>
      </w:r>
      <w:r w:rsidR="00F51A39">
        <w:rPr>
          <w:lang w:val="en-GB"/>
        </w:rPr>
        <w:t xml:space="preserve">in shaping </w:t>
      </w:r>
      <w:r w:rsidR="004B507C">
        <w:rPr>
          <w:lang w:val="en-GB"/>
        </w:rPr>
        <w:t xml:space="preserve">Italian </w:t>
      </w:r>
      <w:r w:rsidR="00F51A39">
        <w:rPr>
          <w:lang w:val="en-GB"/>
        </w:rPr>
        <w:t>firms’ performance</w:t>
      </w:r>
      <w:r w:rsidR="004B507C">
        <w:rPr>
          <w:lang w:val="en-GB"/>
        </w:rPr>
        <w:t xml:space="preserve"> during the </w:t>
      </w:r>
      <w:r w:rsidR="009C01F7">
        <w:rPr>
          <w:lang w:val="en-GB"/>
        </w:rPr>
        <w:t xml:space="preserve">2011-2014 </w:t>
      </w:r>
      <w:r w:rsidR="004B507C">
        <w:rPr>
          <w:lang w:val="en-GB"/>
        </w:rPr>
        <w:t>recession</w:t>
      </w:r>
      <w:r w:rsidR="009C01F7">
        <w:rPr>
          <w:lang w:val="en-GB"/>
        </w:rPr>
        <w:t>, when external demand was virtually the only source of demand for many Italian enterprises</w:t>
      </w:r>
      <w:r w:rsidR="004B507C">
        <w:rPr>
          <w:lang w:val="en-GB"/>
        </w:rPr>
        <w:t xml:space="preserve"> (the</w:t>
      </w:r>
      <w:r w:rsidR="00313ABE">
        <w:rPr>
          <w:lang w:val="en-GB"/>
        </w:rPr>
        <w:t xml:space="preserve"> resulting </w:t>
      </w:r>
      <w:r w:rsidR="00FE0EB3">
        <w:rPr>
          <w:lang w:val="en-GB"/>
        </w:rPr>
        <w:t xml:space="preserve">internationalization </w:t>
      </w:r>
      <w:r w:rsidR="00313ABE">
        <w:rPr>
          <w:lang w:val="en-GB"/>
        </w:rPr>
        <w:t xml:space="preserve">taxonomy is </w:t>
      </w:r>
      <w:r w:rsidR="00D71B91">
        <w:rPr>
          <w:lang w:val="en-GB"/>
        </w:rPr>
        <w:t xml:space="preserve">currently </w:t>
      </w:r>
      <w:r w:rsidR="00313ABE">
        <w:rPr>
          <w:lang w:val="en-GB"/>
        </w:rPr>
        <w:t>being proposed as an experimental statistics</w:t>
      </w:r>
      <w:r w:rsidR="004B507C">
        <w:rPr>
          <w:lang w:val="en-GB"/>
        </w:rPr>
        <w:t>)</w:t>
      </w:r>
      <w:r w:rsidR="00F51A39">
        <w:rPr>
          <w:lang w:val="en-GB"/>
        </w:rPr>
        <w:t xml:space="preserve">; </w:t>
      </w:r>
      <w:r w:rsidR="00F51A39">
        <w:rPr>
          <w:i/>
          <w:lang w:val="en-GB"/>
        </w:rPr>
        <w:t xml:space="preserve">b) </w:t>
      </w:r>
      <w:r w:rsidR="00F51A39">
        <w:rPr>
          <w:lang w:val="en-GB"/>
        </w:rPr>
        <w:t xml:space="preserve">the </w:t>
      </w:r>
      <w:r w:rsidR="004B507C">
        <w:rPr>
          <w:lang w:val="en-GB"/>
        </w:rPr>
        <w:t xml:space="preserve">study </w:t>
      </w:r>
      <w:r w:rsidR="00F51A39">
        <w:rPr>
          <w:lang w:val="en-GB"/>
        </w:rPr>
        <w:t>o</w:t>
      </w:r>
      <w:r w:rsidR="004B507C">
        <w:rPr>
          <w:lang w:val="en-GB"/>
        </w:rPr>
        <w:t>f</w:t>
      </w:r>
      <w:r w:rsidR="00F51A39">
        <w:rPr>
          <w:lang w:val="en-GB"/>
        </w:rPr>
        <w:t xml:space="preserve"> how </w:t>
      </w:r>
      <w:r w:rsidR="00F51A39" w:rsidRPr="00F51A39">
        <w:rPr>
          <w:lang w:val="en-GB"/>
        </w:rPr>
        <w:t xml:space="preserve">the </w:t>
      </w:r>
      <w:r w:rsidR="00F51A39">
        <w:rPr>
          <w:lang w:val="en-GB"/>
        </w:rPr>
        <w:t xml:space="preserve">endowment </w:t>
      </w:r>
      <w:r w:rsidR="00F51A39" w:rsidRPr="00F51A39">
        <w:rPr>
          <w:lang w:val="en-GB"/>
        </w:rPr>
        <w:t xml:space="preserve">of human capital and physical assets </w:t>
      </w:r>
      <w:r w:rsidR="00F51A39">
        <w:rPr>
          <w:lang w:val="en-GB"/>
        </w:rPr>
        <w:t xml:space="preserve">across the business system </w:t>
      </w:r>
      <w:r w:rsidR="00ED15AC">
        <w:rPr>
          <w:lang w:val="en-GB"/>
        </w:rPr>
        <w:t>interact affecting</w:t>
      </w:r>
      <w:r w:rsidR="00F51A39">
        <w:rPr>
          <w:lang w:val="en-GB"/>
        </w:rPr>
        <w:t xml:space="preserve"> </w:t>
      </w:r>
      <w:r w:rsidR="00F51A39" w:rsidRPr="00F51A39">
        <w:rPr>
          <w:lang w:val="en-GB"/>
        </w:rPr>
        <w:t xml:space="preserve">the firms’ propensity to </w:t>
      </w:r>
      <w:r w:rsidR="00263CCB">
        <w:rPr>
          <w:lang w:val="en-GB"/>
        </w:rPr>
        <w:t>digitalization</w:t>
      </w:r>
      <w:r w:rsidR="00F51A39">
        <w:rPr>
          <w:lang w:val="en-GB"/>
        </w:rPr>
        <w:t xml:space="preserve">; </w:t>
      </w:r>
      <w:r w:rsidR="00C75B6E">
        <w:rPr>
          <w:i/>
          <w:lang w:val="en-GB"/>
        </w:rPr>
        <w:t>c)</w:t>
      </w:r>
      <w:r w:rsidR="00C75B6E" w:rsidRPr="00C75B6E">
        <w:rPr>
          <w:lang w:val="en-US"/>
        </w:rPr>
        <w:t xml:space="preserve"> </w:t>
      </w:r>
      <w:r w:rsidR="00A72820">
        <w:rPr>
          <w:lang w:val="en-GB"/>
        </w:rPr>
        <w:t xml:space="preserve">the study of firms’ productivity dynamics; </w:t>
      </w:r>
      <w:r w:rsidR="00A72820">
        <w:rPr>
          <w:i/>
          <w:lang w:val="en-GB"/>
        </w:rPr>
        <w:t>d)</w:t>
      </w:r>
      <w:r w:rsidR="00A72820">
        <w:rPr>
          <w:lang w:val="en-GB"/>
        </w:rPr>
        <w:t xml:space="preserve"> the analysis of firms’ financial soundness</w:t>
      </w:r>
      <w:r w:rsidR="00AB1384">
        <w:rPr>
          <w:lang w:val="en-GB"/>
        </w:rPr>
        <w:t xml:space="preserve"> </w:t>
      </w:r>
      <w:r w:rsidR="000E7065">
        <w:rPr>
          <w:lang w:val="en-GB"/>
        </w:rPr>
        <w:t>before</w:t>
      </w:r>
      <w:r w:rsidR="001E0F34">
        <w:rPr>
          <w:lang w:val="en-GB"/>
        </w:rPr>
        <w:t xml:space="preserve"> </w:t>
      </w:r>
      <w:r w:rsidR="00AB1384">
        <w:rPr>
          <w:lang w:val="en-GB"/>
        </w:rPr>
        <w:t>and after the recession</w:t>
      </w:r>
      <w:r w:rsidR="00A72820">
        <w:rPr>
          <w:lang w:val="en-GB"/>
        </w:rPr>
        <w:t>.</w:t>
      </w:r>
    </w:p>
    <w:p w:rsidR="00166796" w:rsidRDefault="00F51A39" w:rsidP="004D6816">
      <w:pPr>
        <w:rPr>
          <w:lang w:val="en-GB"/>
        </w:rPr>
      </w:pPr>
      <w:r>
        <w:rPr>
          <w:lang w:val="en-GB"/>
        </w:rPr>
        <w:t xml:space="preserve"> </w:t>
      </w:r>
    </w:p>
    <w:p w:rsidR="005F1D43" w:rsidRPr="00E778EA" w:rsidRDefault="005F1D43" w:rsidP="00166796">
      <w:pPr>
        <w:rPr>
          <w:lang w:val="en-US"/>
        </w:rPr>
      </w:pPr>
    </w:p>
    <w:sectPr w:rsidR="005F1D43" w:rsidRPr="00E778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8EA"/>
    <w:rsid w:val="000915BF"/>
    <w:rsid w:val="000E7065"/>
    <w:rsid w:val="00166796"/>
    <w:rsid w:val="001E0F34"/>
    <w:rsid w:val="0022691F"/>
    <w:rsid w:val="00263CCB"/>
    <w:rsid w:val="002E77EA"/>
    <w:rsid w:val="00313ABE"/>
    <w:rsid w:val="0041756B"/>
    <w:rsid w:val="004416C4"/>
    <w:rsid w:val="00482E03"/>
    <w:rsid w:val="00492F02"/>
    <w:rsid w:val="004B507C"/>
    <w:rsid w:val="004D6816"/>
    <w:rsid w:val="00543E29"/>
    <w:rsid w:val="005F1D43"/>
    <w:rsid w:val="006B60A4"/>
    <w:rsid w:val="0077440E"/>
    <w:rsid w:val="007E59B7"/>
    <w:rsid w:val="00872CED"/>
    <w:rsid w:val="00936A7E"/>
    <w:rsid w:val="009567D5"/>
    <w:rsid w:val="009C01F7"/>
    <w:rsid w:val="009D274C"/>
    <w:rsid w:val="009D61D4"/>
    <w:rsid w:val="009E2367"/>
    <w:rsid w:val="00A72820"/>
    <w:rsid w:val="00AB1384"/>
    <w:rsid w:val="00C75B6E"/>
    <w:rsid w:val="00CC249C"/>
    <w:rsid w:val="00CE62D2"/>
    <w:rsid w:val="00D270ED"/>
    <w:rsid w:val="00D71B91"/>
    <w:rsid w:val="00E732D9"/>
    <w:rsid w:val="00E778EA"/>
    <w:rsid w:val="00E908D2"/>
    <w:rsid w:val="00E950E0"/>
    <w:rsid w:val="00ED15AC"/>
    <w:rsid w:val="00F51A39"/>
    <w:rsid w:val="00FB10BA"/>
    <w:rsid w:val="00FE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UDcorpodeltesto">
    <w:name w:val="AUD corpo del testo"/>
    <w:basedOn w:val="Normale"/>
    <w:uiPriority w:val="99"/>
    <w:rsid w:val="00166796"/>
    <w:pPr>
      <w:spacing w:after="120" w:line="312" w:lineRule="auto"/>
    </w:pPr>
    <w:rPr>
      <w:rFonts w:ascii="Arial" w:hAnsi="Arial" w:cs="Arial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UDcorpodeltesto">
    <w:name w:val="AUD corpo del testo"/>
    <w:basedOn w:val="Normale"/>
    <w:uiPriority w:val="99"/>
    <w:rsid w:val="00166796"/>
    <w:pPr>
      <w:spacing w:after="120" w:line="312" w:lineRule="auto"/>
    </w:pPr>
    <w:rPr>
      <w:rFonts w:ascii="Arial" w:hAnsi="Arial" w:cs="Arial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a</cp:lastModifiedBy>
  <cp:revision>30</cp:revision>
  <dcterms:created xsi:type="dcterms:W3CDTF">2018-02-28T13:59:00Z</dcterms:created>
  <dcterms:modified xsi:type="dcterms:W3CDTF">2018-03-02T12:13:00Z</dcterms:modified>
</cp:coreProperties>
</file>